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556" w:rsidRDefault="008F7556" w:rsidP="008F7556">
      <w:pPr>
        <w:pStyle w:val="ac"/>
        <w:jc w:val="center"/>
        <w:rPr>
          <w:sz w:val="28"/>
          <w:lang w:val="ru-RU"/>
        </w:rPr>
      </w:pPr>
      <w:r>
        <w:rPr>
          <w:sz w:val="28"/>
          <w:lang w:val="ru-RU"/>
        </w:rPr>
        <w:t>ОБЛАСТНОЕ ГОСУДАРСТВЕННОЕ  БЮДЖЕТНОЕ ПРОФЕССИОНАЛЬНОЕ ОБРАЗОВАТЕЛЬНОЕ  УЧРЕЖДЕНИЕ «СМОЛЕНСКИЙ БАЗОВЫЙ  МЕДИЦИНСКИЙ КОЛЛЕДЖ ИМЕНИ К.С.КОНСТАНТИНОВОЙ»</w:t>
      </w:r>
    </w:p>
    <w:p w:rsidR="008F7556" w:rsidRDefault="008F7556" w:rsidP="008F7556">
      <w:pPr>
        <w:spacing w:line="360" w:lineRule="auto"/>
        <w:jc w:val="center"/>
        <w:rPr>
          <w:b/>
          <w:caps/>
          <w:sz w:val="28"/>
          <w:szCs w:val="28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1204E" w:rsidRPr="00047803" w:rsidRDefault="0061204E" w:rsidP="0061204E">
      <w:pPr>
        <w:jc w:val="center"/>
        <w:rPr>
          <w:b/>
          <w:sz w:val="52"/>
          <w:szCs w:val="52"/>
        </w:rPr>
      </w:pPr>
      <w:r w:rsidRPr="00047803">
        <w:rPr>
          <w:b/>
          <w:sz w:val="52"/>
          <w:szCs w:val="52"/>
        </w:rPr>
        <w:t>РАБОЧАЯ ПРОГРАММА</w:t>
      </w:r>
    </w:p>
    <w:p w:rsidR="0061204E" w:rsidRPr="00B9215D" w:rsidRDefault="0061204E" w:rsidP="0061204E">
      <w:pPr>
        <w:jc w:val="center"/>
        <w:rPr>
          <w:b/>
          <w:sz w:val="20"/>
          <w:szCs w:val="52"/>
        </w:rPr>
      </w:pPr>
    </w:p>
    <w:p w:rsidR="0061204E" w:rsidRPr="00047803" w:rsidRDefault="0061204E" w:rsidP="0061204E">
      <w:pPr>
        <w:jc w:val="center"/>
        <w:rPr>
          <w:b/>
          <w:sz w:val="44"/>
          <w:szCs w:val="44"/>
        </w:rPr>
      </w:pPr>
      <w:r w:rsidRPr="00047803">
        <w:rPr>
          <w:b/>
          <w:sz w:val="44"/>
          <w:szCs w:val="44"/>
        </w:rPr>
        <w:t xml:space="preserve">производственной практики </w:t>
      </w:r>
    </w:p>
    <w:p w:rsidR="0061204E" w:rsidRPr="00047803" w:rsidRDefault="0061204E" w:rsidP="0061204E">
      <w:pPr>
        <w:jc w:val="center"/>
        <w:rPr>
          <w:b/>
          <w:sz w:val="44"/>
          <w:szCs w:val="44"/>
        </w:rPr>
      </w:pPr>
      <w:r w:rsidRPr="00047803">
        <w:rPr>
          <w:b/>
          <w:sz w:val="44"/>
          <w:szCs w:val="44"/>
        </w:rPr>
        <w:t>по профилю специальности</w:t>
      </w: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1204E" w:rsidRPr="00B9215D" w:rsidRDefault="0061204E" w:rsidP="0061204E">
      <w:pPr>
        <w:jc w:val="center"/>
        <w:rPr>
          <w:b/>
          <w:sz w:val="36"/>
          <w:szCs w:val="36"/>
        </w:rPr>
      </w:pPr>
      <w:r w:rsidRPr="00B9215D">
        <w:rPr>
          <w:b/>
          <w:sz w:val="36"/>
          <w:szCs w:val="36"/>
        </w:rPr>
        <w:t>ПМ 03. Оказание доврачебной медицинской помощи при неотложных и экстремальных состояниях</w:t>
      </w:r>
    </w:p>
    <w:p w:rsidR="0061204E" w:rsidRPr="005F4151" w:rsidRDefault="0061204E" w:rsidP="0061204E">
      <w:pPr>
        <w:jc w:val="center"/>
        <w:rPr>
          <w:b/>
          <w:sz w:val="16"/>
        </w:rPr>
      </w:pPr>
    </w:p>
    <w:p w:rsidR="0061204E" w:rsidRPr="00B9215D" w:rsidRDefault="0061204E" w:rsidP="0061204E">
      <w:pPr>
        <w:jc w:val="center"/>
        <w:rPr>
          <w:b/>
          <w:spacing w:val="-4"/>
          <w:sz w:val="36"/>
        </w:rPr>
      </w:pPr>
      <w:r w:rsidRPr="00B9215D">
        <w:rPr>
          <w:b/>
          <w:spacing w:val="-4"/>
          <w:sz w:val="36"/>
        </w:rPr>
        <w:t>МДК 03.01. Основы реаниматологии</w:t>
      </w: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1204E" w:rsidRPr="00047803" w:rsidRDefault="0061204E" w:rsidP="0061204E">
      <w:pPr>
        <w:jc w:val="center"/>
        <w:rPr>
          <w:b/>
          <w:sz w:val="36"/>
          <w:szCs w:val="36"/>
        </w:rPr>
      </w:pPr>
      <w:r w:rsidRPr="00047803">
        <w:rPr>
          <w:sz w:val="36"/>
          <w:szCs w:val="36"/>
        </w:rPr>
        <w:t xml:space="preserve">специальность  </w:t>
      </w:r>
      <w:r w:rsidR="00C63BFD">
        <w:rPr>
          <w:b/>
          <w:sz w:val="36"/>
          <w:szCs w:val="36"/>
        </w:rPr>
        <w:t>34.02.</w:t>
      </w:r>
      <w:r w:rsidRPr="00047803">
        <w:rPr>
          <w:b/>
          <w:sz w:val="36"/>
          <w:szCs w:val="36"/>
        </w:rPr>
        <w:t>01 «Сестринское  дело»</w:t>
      </w:r>
    </w:p>
    <w:p w:rsidR="0061204E" w:rsidRPr="00047803" w:rsidRDefault="005E05BA" w:rsidP="0061204E">
      <w:pPr>
        <w:jc w:val="center"/>
        <w:rPr>
          <w:b/>
          <w:sz w:val="36"/>
          <w:szCs w:val="36"/>
        </w:rPr>
      </w:pPr>
      <w:r>
        <w:rPr>
          <w:sz w:val="36"/>
          <w:szCs w:val="36"/>
        </w:rPr>
        <w:t>базовый</w:t>
      </w:r>
      <w:r w:rsidR="0061204E" w:rsidRPr="00047803">
        <w:rPr>
          <w:sz w:val="36"/>
          <w:szCs w:val="36"/>
        </w:rPr>
        <w:t xml:space="preserve"> уровень СПО</w:t>
      </w:r>
    </w:p>
    <w:p w:rsidR="0061204E" w:rsidRPr="00047803" w:rsidRDefault="0061204E" w:rsidP="0061204E">
      <w:pPr>
        <w:rPr>
          <w:b/>
          <w:sz w:val="36"/>
          <w:szCs w:val="36"/>
        </w:rPr>
      </w:pPr>
    </w:p>
    <w:p w:rsidR="0061204E" w:rsidRPr="00047803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204E" w:rsidRPr="009500C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1204E" w:rsidRPr="009500C5" w:rsidRDefault="0061204E" w:rsidP="0061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9500C5">
        <w:rPr>
          <w:b/>
          <w:sz w:val="32"/>
        </w:rPr>
        <w:t>СМОЛЕНСК</w:t>
      </w:r>
    </w:p>
    <w:p w:rsidR="0061204E" w:rsidRDefault="00422932" w:rsidP="00C6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  <w:r>
        <w:rPr>
          <w:b/>
          <w:bCs/>
          <w:sz w:val="40"/>
          <w:szCs w:val="28"/>
        </w:rPr>
        <w:t>2021</w:t>
      </w:r>
      <w:r w:rsidR="0061204E" w:rsidRPr="009500C5">
        <w:rPr>
          <w:bCs/>
          <w:i/>
        </w:rPr>
        <w:br w:type="page"/>
      </w:r>
    </w:p>
    <w:p w:rsidR="0061204E" w:rsidRPr="006659A9" w:rsidRDefault="0061204E" w:rsidP="0061204E">
      <w:pPr>
        <w:rPr>
          <w:b/>
        </w:rPr>
      </w:pPr>
      <w:r w:rsidRPr="006659A9">
        <w:rPr>
          <w:b/>
        </w:rPr>
        <w:lastRenderedPageBreak/>
        <w:t xml:space="preserve">РАССМОТРЕНО                                                                   </w:t>
      </w:r>
      <w:r w:rsidR="00FB61E2">
        <w:rPr>
          <w:b/>
        </w:rPr>
        <w:t xml:space="preserve"> </w:t>
      </w:r>
      <w:r w:rsidRPr="006659A9">
        <w:rPr>
          <w:b/>
        </w:rPr>
        <w:t xml:space="preserve"> УТВЕРЖДЕНО                                                                       </w:t>
      </w:r>
    </w:p>
    <w:p w:rsidR="0061204E" w:rsidRDefault="0061204E" w:rsidP="0061204E">
      <w:pPr>
        <w:tabs>
          <w:tab w:val="left" w:pos="6801"/>
        </w:tabs>
      </w:pPr>
      <w:r w:rsidRPr="003F78A8">
        <w:t>предме</w:t>
      </w:r>
      <w:r>
        <w:t>тной (цикловой) комиссией                                          методическим советом</w:t>
      </w:r>
    </w:p>
    <w:p w:rsidR="0061204E" w:rsidRPr="003F78A8" w:rsidRDefault="0061204E" w:rsidP="0061204E">
      <w:pPr>
        <w:tabs>
          <w:tab w:val="left" w:pos="6801"/>
        </w:tabs>
      </w:pPr>
      <w:r>
        <w:t xml:space="preserve">_  </w:t>
      </w:r>
      <w:r w:rsidRPr="00534073">
        <w:rPr>
          <w:i/>
        </w:rPr>
        <w:t>специальных дисциплин</w:t>
      </w:r>
      <w:r>
        <w:t>____</w:t>
      </w:r>
      <w:r w:rsidRPr="003F78A8">
        <w:t xml:space="preserve"> №</w:t>
      </w:r>
      <w:r>
        <w:t xml:space="preserve">__3_                                     </w:t>
      </w:r>
      <w:r w:rsidR="005E05BA">
        <w:t>Протокол №1</w:t>
      </w:r>
      <w:r>
        <w:t xml:space="preserve"> от </w:t>
      </w:r>
      <w:r w:rsidR="00422932">
        <w:t xml:space="preserve">             </w:t>
      </w:r>
      <w:r>
        <w:t xml:space="preserve">г         </w:t>
      </w:r>
    </w:p>
    <w:p w:rsidR="0061204E" w:rsidRDefault="0061204E" w:rsidP="0061204E">
      <w:r w:rsidRPr="00F901F3">
        <w:t>Протокол №____</w:t>
      </w:r>
      <w:r>
        <w:t xml:space="preserve"> от </w:t>
      </w:r>
      <w:r w:rsidRPr="00F901F3">
        <w:t>_________</w:t>
      </w:r>
      <w:r>
        <w:t>20</w:t>
      </w:r>
      <w:r w:rsidRPr="00F901F3">
        <w:t>___</w:t>
      </w:r>
      <w:r>
        <w:t xml:space="preserve">г.                                      </w:t>
      </w:r>
    </w:p>
    <w:p w:rsidR="008F7556" w:rsidRDefault="0061204E" w:rsidP="0061204E">
      <w:r w:rsidRPr="003F78A8">
        <w:t>Председатель</w:t>
      </w:r>
      <w:r>
        <w:t xml:space="preserve"> ЦМК________________     </w:t>
      </w:r>
      <w:r w:rsidR="008F7556">
        <w:t xml:space="preserve">    </w:t>
      </w:r>
      <w:r w:rsidR="005E05BA">
        <w:t xml:space="preserve">                           З</w:t>
      </w:r>
      <w:r w:rsidR="008F7556">
        <w:t>а</w:t>
      </w:r>
      <w:r>
        <w:t>местител</w:t>
      </w:r>
      <w:r w:rsidR="005E05BA">
        <w:t>ь</w:t>
      </w:r>
      <w:r>
        <w:t xml:space="preserve"> директора по У</w:t>
      </w:r>
      <w:r w:rsidR="00422932">
        <w:t>П</w:t>
      </w:r>
      <w:r>
        <w:t>Р</w:t>
      </w:r>
    </w:p>
    <w:p w:rsidR="0061204E" w:rsidRPr="003F78A8" w:rsidRDefault="00422932" w:rsidP="008F7556">
      <w:pPr>
        <w:jc w:val="right"/>
      </w:pPr>
      <w:r>
        <w:t>_____________________И.А. Шкода</w:t>
      </w:r>
      <w:r w:rsidR="008F7556">
        <w:t xml:space="preserve">      </w:t>
      </w:r>
      <w:r w:rsidR="0061204E">
        <w:t xml:space="preserve">           </w:t>
      </w:r>
    </w:p>
    <w:p w:rsidR="0061204E" w:rsidRPr="00633DFD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14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B3632" w:rsidRDefault="001B3632" w:rsidP="001B3632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Пояснительная записка</w:t>
      </w:r>
    </w:p>
    <w:p w:rsidR="0061204E" w:rsidRPr="0052390B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14"/>
          <w:szCs w:val="28"/>
        </w:rPr>
      </w:pPr>
    </w:p>
    <w:p w:rsidR="0061204E" w:rsidRDefault="0061204E" w:rsidP="00E65AA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</w:t>
      </w:r>
      <w:r w:rsidRPr="00800934">
        <w:rPr>
          <w:sz w:val="28"/>
          <w:szCs w:val="28"/>
        </w:rPr>
        <w:t xml:space="preserve"> программа </w:t>
      </w:r>
      <w:r>
        <w:rPr>
          <w:sz w:val="28"/>
          <w:szCs w:val="28"/>
        </w:rPr>
        <w:t>производственной практики «</w:t>
      </w:r>
      <w:r w:rsidR="001B3632" w:rsidRPr="001B3632">
        <w:rPr>
          <w:spacing w:val="-4"/>
          <w:sz w:val="28"/>
        </w:rPr>
        <w:t>Основы реаниматологии</w:t>
      </w:r>
      <w:r>
        <w:rPr>
          <w:sz w:val="28"/>
          <w:szCs w:val="28"/>
        </w:rPr>
        <w:t>» является частью рабочей программы профессионального модуля ПМ 03</w:t>
      </w:r>
      <w:r w:rsidR="001B3632">
        <w:rPr>
          <w:sz w:val="28"/>
          <w:szCs w:val="28"/>
        </w:rPr>
        <w:t>.</w:t>
      </w:r>
      <w:r>
        <w:rPr>
          <w:sz w:val="28"/>
          <w:szCs w:val="28"/>
        </w:rPr>
        <w:t xml:space="preserve"> «Оказание доврачебной медицинской помощи при неотложных и экстремальных состояниях» </w:t>
      </w:r>
      <w:r w:rsidR="001B3632">
        <w:rPr>
          <w:sz w:val="28"/>
          <w:szCs w:val="28"/>
        </w:rPr>
        <w:t>в соответст</w:t>
      </w:r>
      <w:r w:rsidR="001B3632">
        <w:rPr>
          <w:sz w:val="28"/>
          <w:szCs w:val="28"/>
        </w:rPr>
        <w:softHyphen/>
        <w:t>вии с</w:t>
      </w:r>
      <w:r w:rsidR="00173AD4">
        <w:rPr>
          <w:sz w:val="28"/>
          <w:szCs w:val="28"/>
        </w:rPr>
        <w:t xml:space="preserve"> ФГОС СПО по  специальности 34.02.</w:t>
      </w:r>
      <w:r w:rsidR="001B3632">
        <w:rPr>
          <w:sz w:val="28"/>
          <w:szCs w:val="28"/>
        </w:rPr>
        <w:t>01 «Сестринское дело» в части освоения основного вида профессиональной деятельности:</w:t>
      </w:r>
      <w:r w:rsidR="001B3632" w:rsidRPr="001B3632">
        <w:rPr>
          <w:sz w:val="28"/>
        </w:rPr>
        <w:t xml:space="preserve"> </w:t>
      </w:r>
      <w:r w:rsidR="001B3632" w:rsidRPr="00422932">
        <w:rPr>
          <w:b/>
          <w:sz w:val="28"/>
        </w:rPr>
        <w:t>оказание доврачебной медицинской помощи при неотложных и экстремальных состояниях</w:t>
      </w:r>
      <w:r w:rsidR="006C59F9">
        <w:rPr>
          <w:sz w:val="28"/>
        </w:rPr>
        <w:t>.</w:t>
      </w:r>
    </w:p>
    <w:p w:rsidR="0061204E" w:rsidRDefault="0061204E" w:rsidP="00E65AA2">
      <w:pPr>
        <w:pStyle w:val="a3"/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</w:t>
      </w:r>
      <w:r w:rsidR="006C59F9">
        <w:rPr>
          <w:sz w:val="28"/>
          <w:szCs w:val="28"/>
        </w:rPr>
        <w:t xml:space="preserve">производственной практики </w:t>
      </w:r>
      <w:r>
        <w:rPr>
          <w:sz w:val="28"/>
          <w:szCs w:val="28"/>
        </w:rPr>
        <w:t>должен:</w:t>
      </w:r>
    </w:p>
    <w:p w:rsidR="006C59F9" w:rsidRDefault="006C59F9" w:rsidP="006C59F9">
      <w:pPr>
        <w:pStyle w:val="a3"/>
        <w:widowControl w:val="0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приобрести практический опыт:</w:t>
      </w:r>
    </w:p>
    <w:p w:rsidR="006C59F9" w:rsidRDefault="006C59F9" w:rsidP="006C59F9">
      <w:pPr>
        <w:numPr>
          <w:ilvl w:val="0"/>
          <w:numId w:val="2"/>
        </w:numPr>
        <w:tabs>
          <w:tab w:val="num" w:pos="284"/>
        </w:tabs>
        <w:ind w:hanging="178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оказания доврачебной помощи при неотложных состояниях;</w:t>
      </w:r>
    </w:p>
    <w:p w:rsidR="006C59F9" w:rsidRDefault="006C59F9" w:rsidP="006C59F9">
      <w:pPr>
        <w:jc w:val="both"/>
        <w:rPr>
          <w:b/>
          <w:spacing w:val="-4"/>
          <w:sz w:val="28"/>
        </w:rPr>
      </w:pPr>
      <w:r>
        <w:rPr>
          <w:b/>
          <w:spacing w:val="-4"/>
          <w:sz w:val="28"/>
        </w:rPr>
        <w:t>уметь:</w:t>
      </w:r>
    </w:p>
    <w:p w:rsidR="006C59F9" w:rsidRDefault="006C59F9" w:rsidP="006C59F9">
      <w:pPr>
        <w:pStyle w:val="ab"/>
        <w:numPr>
          <w:ilvl w:val="0"/>
          <w:numId w:val="3"/>
        </w:numPr>
        <w:ind w:left="284" w:hanging="284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проводить мероприятия по восстановлению и поддержанию жизнедеятельности организма при неотложных состояниях самостоятельно и в бригаде; </w:t>
      </w:r>
    </w:p>
    <w:p w:rsidR="006C59F9" w:rsidRDefault="006C59F9" w:rsidP="006C59F9">
      <w:pPr>
        <w:jc w:val="both"/>
        <w:rPr>
          <w:b/>
          <w:spacing w:val="-4"/>
          <w:sz w:val="28"/>
        </w:rPr>
      </w:pPr>
      <w:r>
        <w:rPr>
          <w:b/>
          <w:spacing w:val="-4"/>
          <w:sz w:val="28"/>
        </w:rPr>
        <w:t>знать:</w:t>
      </w:r>
    </w:p>
    <w:p w:rsidR="006C59F9" w:rsidRDefault="006C59F9" w:rsidP="006C59F9">
      <w:pPr>
        <w:pStyle w:val="ab"/>
        <w:numPr>
          <w:ilvl w:val="0"/>
          <w:numId w:val="4"/>
        </w:numPr>
        <w:ind w:left="284" w:hanging="284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причины, стадии и клинические проявления терминальных состояний; </w:t>
      </w:r>
    </w:p>
    <w:p w:rsidR="006C59F9" w:rsidRPr="006C59F9" w:rsidRDefault="006C59F9" w:rsidP="006C59F9">
      <w:pPr>
        <w:pStyle w:val="ab"/>
        <w:numPr>
          <w:ilvl w:val="0"/>
          <w:numId w:val="4"/>
        </w:numPr>
        <w:ind w:left="284" w:hanging="284"/>
        <w:jc w:val="both"/>
        <w:rPr>
          <w:spacing w:val="-4"/>
          <w:sz w:val="32"/>
        </w:rPr>
      </w:pPr>
      <w:r w:rsidRPr="006C59F9">
        <w:rPr>
          <w:spacing w:val="-4"/>
          <w:sz w:val="28"/>
        </w:rPr>
        <w:t>алгоритмы оказания медицинской помощи при неотложных состояниях.</w:t>
      </w:r>
    </w:p>
    <w:p w:rsidR="006C59F9" w:rsidRPr="00E65AA2" w:rsidRDefault="006C59F9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12"/>
          <w:szCs w:val="28"/>
        </w:rPr>
      </w:pPr>
    </w:p>
    <w:p w:rsidR="006C59F9" w:rsidRDefault="0061204E" w:rsidP="00E65A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проводится концентрировано после окончания изучения МДК 03.01. «Ос</w:t>
      </w:r>
      <w:r w:rsidR="006C7442">
        <w:rPr>
          <w:sz w:val="28"/>
          <w:szCs w:val="28"/>
        </w:rPr>
        <w:t>новы реаниматологии» в течение 2 недели (72</w:t>
      </w:r>
      <w:r>
        <w:rPr>
          <w:sz w:val="28"/>
          <w:szCs w:val="28"/>
        </w:rPr>
        <w:t xml:space="preserve"> час</w:t>
      </w:r>
      <w:r w:rsidR="006C7442">
        <w:rPr>
          <w:sz w:val="28"/>
          <w:szCs w:val="28"/>
        </w:rPr>
        <w:t>а)</w:t>
      </w:r>
      <w:r>
        <w:rPr>
          <w:sz w:val="28"/>
          <w:szCs w:val="28"/>
        </w:rPr>
        <w:t xml:space="preserve">. </w:t>
      </w:r>
    </w:p>
    <w:p w:rsidR="0061204E" w:rsidRPr="00EF6E24" w:rsidRDefault="0061204E" w:rsidP="00E65A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практики рассчитано на комплексное использование знаний и умений, полученных на МДК 03.01., в условиях </w:t>
      </w:r>
      <w:r w:rsidR="006C59F9">
        <w:rPr>
          <w:sz w:val="28"/>
          <w:szCs w:val="28"/>
        </w:rPr>
        <w:t xml:space="preserve">отделений </w:t>
      </w:r>
      <w:r>
        <w:rPr>
          <w:sz w:val="28"/>
          <w:szCs w:val="28"/>
        </w:rPr>
        <w:t>учреждений здравоохранения, оказывающих медицинскую помощь при  неотложных и экстремальных состояниях.</w:t>
      </w:r>
    </w:p>
    <w:p w:rsidR="0061204E" w:rsidRPr="006C59F9" w:rsidRDefault="006C59F9" w:rsidP="00DC5804">
      <w:pPr>
        <w:ind w:firstLine="708"/>
        <w:jc w:val="both"/>
        <w:rPr>
          <w:b/>
          <w:sz w:val="14"/>
          <w:szCs w:val="28"/>
        </w:rPr>
      </w:pPr>
      <w:r>
        <w:rPr>
          <w:spacing w:val="-4"/>
          <w:sz w:val="28"/>
        </w:rPr>
        <w:t xml:space="preserve">Основной задачей производственной практики является </w:t>
      </w:r>
      <w:r>
        <w:rPr>
          <w:sz w:val="28"/>
          <w:szCs w:val="28"/>
        </w:rPr>
        <w:t xml:space="preserve">формирование у обучающихся  </w:t>
      </w:r>
      <w:r>
        <w:rPr>
          <w:b/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(ПК) и дальнейшее развитие </w:t>
      </w:r>
      <w:r>
        <w:rPr>
          <w:b/>
          <w:sz w:val="28"/>
          <w:szCs w:val="28"/>
        </w:rPr>
        <w:t>общих</w:t>
      </w:r>
      <w:r>
        <w:rPr>
          <w:sz w:val="28"/>
          <w:szCs w:val="28"/>
        </w:rPr>
        <w:t xml:space="preserve"> (ОК) </w:t>
      </w:r>
      <w:r>
        <w:rPr>
          <w:b/>
          <w:sz w:val="28"/>
          <w:szCs w:val="28"/>
        </w:rPr>
        <w:t>компетенций</w:t>
      </w:r>
      <w:r>
        <w:rPr>
          <w:sz w:val="28"/>
          <w:szCs w:val="28"/>
        </w:rPr>
        <w:t xml:space="preserve">:  </w:t>
      </w:r>
    </w:p>
    <w:tbl>
      <w:tblPr>
        <w:tblpPr w:leftFromText="180" w:rightFromText="180" w:vertAnchor="text" w:horzAnchor="margin" w:tblpXSpec="center" w:tblpY="99"/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9304"/>
      </w:tblGrid>
      <w:tr w:rsidR="0061204E" w:rsidTr="000F6BEC">
        <w:trPr>
          <w:trHeight w:val="651"/>
        </w:trPr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1204E" w:rsidRPr="00257077" w:rsidRDefault="0061204E" w:rsidP="000F6BEC">
            <w:pPr>
              <w:widowControl w:val="0"/>
              <w:suppressAutoHyphens/>
              <w:snapToGrid w:val="0"/>
              <w:jc w:val="center"/>
              <w:rPr>
                <w:b/>
                <w:bCs/>
                <w:sz w:val="28"/>
                <w:lang w:eastAsia="ar-SA"/>
              </w:rPr>
            </w:pPr>
            <w:r w:rsidRPr="00257077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43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204E" w:rsidRPr="00257077" w:rsidRDefault="0061204E" w:rsidP="000F6BEC">
            <w:pPr>
              <w:widowControl w:val="0"/>
              <w:suppressAutoHyphens/>
              <w:snapToGrid w:val="0"/>
              <w:ind w:right="175"/>
              <w:jc w:val="center"/>
              <w:rPr>
                <w:b/>
                <w:bCs/>
                <w:sz w:val="28"/>
                <w:lang w:eastAsia="ar-SA"/>
              </w:rPr>
            </w:pPr>
            <w:r w:rsidRPr="00257077">
              <w:rPr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61204E" w:rsidTr="000F6BEC"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napToGrid w:val="0"/>
              <w:spacing w:line="360" w:lineRule="auto"/>
              <w:jc w:val="both"/>
              <w:rPr>
                <w:b/>
                <w:sz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ПК 3</w:t>
            </w:r>
            <w:r w:rsidRPr="00257077">
              <w:rPr>
                <w:b/>
                <w:sz w:val="28"/>
                <w:szCs w:val="28"/>
              </w:rPr>
              <w:t xml:space="preserve">.1. </w:t>
            </w:r>
          </w:p>
        </w:tc>
        <w:tc>
          <w:tcPr>
            <w:tcW w:w="443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Default="0061204E" w:rsidP="000F6BEC">
            <w:pPr>
              <w:pStyle w:val="2"/>
              <w:widowControl w:val="0"/>
              <w:ind w:left="0" w:firstLine="0"/>
              <w:jc w:val="both"/>
            </w:pPr>
            <w:r>
              <w:t>Оказывать доврачебную помощь при неотложных состояниях и травмах.</w:t>
            </w:r>
          </w:p>
          <w:p w:rsidR="0061204E" w:rsidRPr="00257077" w:rsidRDefault="0061204E" w:rsidP="000F6BEC"/>
        </w:tc>
      </w:tr>
      <w:tr w:rsidR="0061204E" w:rsidTr="000F6BEC">
        <w:trPr>
          <w:trHeight w:val="515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57077">
              <w:rPr>
                <w:b/>
                <w:sz w:val="28"/>
                <w:szCs w:val="28"/>
              </w:rPr>
              <w:t>ОК 1.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pStyle w:val="a5"/>
              <w:widowControl w:val="0"/>
              <w:ind w:left="0" w:right="175" w:firstLine="0"/>
              <w:jc w:val="both"/>
            </w:pPr>
            <w:r w:rsidRPr="00257077">
              <w:rPr>
                <w:szCs w:val="22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1204E" w:rsidTr="000F6BEC">
        <w:trPr>
          <w:trHeight w:val="539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57077">
              <w:rPr>
                <w:b/>
                <w:sz w:val="28"/>
                <w:szCs w:val="28"/>
              </w:rPr>
              <w:t>ОК 2.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autoSpaceDE w:val="0"/>
              <w:snapToGrid w:val="0"/>
            </w:pPr>
            <w:r w:rsidRPr="00257077">
              <w:rPr>
                <w:szCs w:val="22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1204E" w:rsidTr="000F6BEC">
        <w:trPr>
          <w:trHeight w:val="547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57077">
              <w:rPr>
                <w:b/>
                <w:sz w:val="28"/>
                <w:szCs w:val="28"/>
              </w:rPr>
              <w:lastRenderedPageBreak/>
              <w:t>ОК 3.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autoSpaceDE w:val="0"/>
              <w:snapToGrid w:val="0"/>
            </w:pPr>
            <w:r w:rsidRPr="00257077">
              <w:rPr>
                <w:szCs w:val="22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1204E" w:rsidTr="000F6BEC">
        <w:trPr>
          <w:trHeight w:val="673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57077">
              <w:rPr>
                <w:b/>
                <w:sz w:val="28"/>
                <w:szCs w:val="28"/>
              </w:rPr>
              <w:t>ОК 4.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autoSpaceDE w:val="0"/>
              <w:snapToGrid w:val="0"/>
            </w:pPr>
            <w:r w:rsidRPr="00257077">
              <w:rPr>
                <w:szCs w:val="22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</w:tr>
      <w:tr w:rsidR="0061204E" w:rsidTr="000F6BEC">
        <w:trPr>
          <w:trHeight w:val="555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</w:rPr>
            </w:pPr>
            <w:r w:rsidRPr="00257077">
              <w:rPr>
                <w:b/>
                <w:sz w:val="28"/>
                <w:szCs w:val="28"/>
              </w:rPr>
              <w:t>ОК 5.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pStyle w:val="a5"/>
              <w:widowControl w:val="0"/>
              <w:ind w:left="0" w:right="175" w:firstLine="0"/>
              <w:jc w:val="both"/>
            </w:pPr>
            <w:r w:rsidRPr="00257077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1204E" w:rsidTr="000F6BEC">
        <w:trPr>
          <w:trHeight w:val="563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</w:rPr>
            </w:pPr>
            <w:r w:rsidRPr="00257077">
              <w:rPr>
                <w:b/>
                <w:sz w:val="28"/>
                <w:szCs w:val="28"/>
              </w:rPr>
              <w:t>ОК 6.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pStyle w:val="a5"/>
              <w:widowControl w:val="0"/>
              <w:ind w:left="0" w:right="175" w:firstLine="0"/>
              <w:jc w:val="both"/>
            </w:pPr>
            <w:r w:rsidRPr="00257077">
              <w:t xml:space="preserve">Работать в коллективе и команде, эффективно общаться </w:t>
            </w:r>
            <w:r w:rsidRPr="00257077">
              <w:br/>
              <w:t>с коллегами, руководством, потребителями.</w:t>
            </w:r>
          </w:p>
        </w:tc>
      </w:tr>
      <w:tr w:rsidR="0061204E" w:rsidTr="000F6BEC">
        <w:trPr>
          <w:trHeight w:val="461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</w:rPr>
            </w:pPr>
            <w:r w:rsidRPr="00257077">
              <w:rPr>
                <w:b/>
                <w:sz w:val="28"/>
                <w:szCs w:val="28"/>
              </w:rPr>
              <w:t>ОК 7.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pStyle w:val="a5"/>
              <w:widowControl w:val="0"/>
              <w:ind w:left="0" w:right="175" w:firstLine="0"/>
              <w:jc w:val="both"/>
            </w:pPr>
            <w:r w:rsidRPr="00257077">
              <w:t>Брать ответственность за работу членов команды (подчиненных), за результат выполнения заданий.</w:t>
            </w:r>
          </w:p>
        </w:tc>
      </w:tr>
      <w:tr w:rsidR="0061204E" w:rsidTr="000F6BEC">
        <w:trPr>
          <w:trHeight w:val="673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</w:rPr>
            </w:pPr>
            <w:r w:rsidRPr="00257077">
              <w:rPr>
                <w:b/>
                <w:sz w:val="28"/>
                <w:szCs w:val="28"/>
              </w:rPr>
              <w:t>ОК 8.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pStyle w:val="a5"/>
              <w:widowControl w:val="0"/>
              <w:ind w:left="0" w:right="175" w:firstLine="0"/>
              <w:jc w:val="both"/>
            </w:pPr>
            <w:r w:rsidRPr="00257077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</w:r>
          </w:p>
        </w:tc>
      </w:tr>
      <w:tr w:rsidR="0061204E" w:rsidTr="000F6BEC">
        <w:trPr>
          <w:trHeight w:val="563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</w:rPr>
            </w:pPr>
            <w:r w:rsidRPr="00257077">
              <w:rPr>
                <w:b/>
                <w:sz w:val="28"/>
                <w:szCs w:val="28"/>
              </w:rPr>
              <w:t>ОК 9.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shd w:val="clear" w:color="auto" w:fill="FFFFFF"/>
              <w:ind w:right="175"/>
              <w:jc w:val="both"/>
            </w:pPr>
            <w:r w:rsidRPr="00257077">
              <w:rPr>
                <w:szCs w:val="28"/>
              </w:rPr>
              <w:t xml:space="preserve">Ориентироваться в условиях частой смены технологий </w:t>
            </w:r>
            <w:r w:rsidRPr="00257077">
              <w:rPr>
                <w:szCs w:val="28"/>
              </w:rPr>
              <w:br/>
              <w:t>в профессиональной деятельности.</w:t>
            </w:r>
          </w:p>
        </w:tc>
      </w:tr>
      <w:tr w:rsidR="0061204E" w:rsidTr="000F6BEC">
        <w:trPr>
          <w:trHeight w:val="557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</w:rPr>
            </w:pPr>
            <w:r w:rsidRPr="00257077">
              <w:rPr>
                <w:b/>
                <w:sz w:val="28"/>
                <w:szCs w:val="28"/>
              </w:rPr>
              <w:t>ОК 10.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pStyle w:val="a5"/>
              <w:widowControl w:val="0"/>
              <w:ind w:left="0" w:right="175" w:firstLine="0"/>
              <w:jc w:val="both"/>
            </w:pPr>
            <w:r w:rsidRPr="00257077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61204E" w:rsidTr="000F6BEC">
        <w:trPr>
          <w:trHeight w:val="673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</w:rPr>
            </w:pPr>
            <w:r w:rsidRPr="00257077">
              <w:rPr>
                <w:b/>
                <w:sz w:val="28"/>
                <w:szCs w:val="28"/>
              </w:rPr>
              <w:t>ОК 11.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pStyle w:val="a5"/>
              <w:widowControl w:val="0"/>
              <w:ind w:left="0" w:right="175" w:firstLine="0"/>
              <w:jc w:val="both"/>
            </w:pPr>
            <w:r w:rsidRPr="00257077">
              <w:t xml:space="preserve">Быть готовым брать на себя нравственные обязательства </w:t>
            </w:r>
            <w:r w:rsidRPr="00257077">
              <w:br/>
              <w:t>по отношению к природе, обществу, человеку.</w:t>
            </w:r>
          </w:p>
        </w:tc>
      </w:tr>
      <w:tr w:rsidR="0061204E" w:rsidTr="000F6BEC">
        <w:trPr>
          <w:trHeight w:val="673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</w:rPr>
            </w:pPr>
            <w:r w:rsidRPr="00257077">
              <w:rPr>
                <w:b/>
                <w:sz w:val="28"/>
                <w:szCs w:val="28"/>
              </w:rPr>
              <w:t>ОК 12.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pStyle w:val="a5"/>
              <w:widowControl w:val="0"/>
              <w:ind w:left="0" w:right="175" w:firstLine="0"/>
              <w:jc w:val="both"/>
            </w:pPr>
            <w:r w:rsidRPr="00257077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61204E" w:rsidTr="000F6BEC">
        <w:trPr>
          <w:trHeight w:val="453"/>
        </w:trPr>
        <w:tc>
          <w:tcPr>
            <w:tcW w:w="5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4E" w:rsidRPr="00257077" w:rsidRDefault="0061204E" w:rsidP="000F6BEC">
            <w:pPr>
              <w:widowControl w:val="0"/>
              <w:suppressAutoHyphens/>
              <w:spacing w:line="360" w:lineRule="auto"/>
              <w:jc w:val="both"/>
              <w:rPr>
                <w:b/>
                <w:sz w:val="28"/>
              </w:rPr>
            </w:pPr>
            <w:r w:rsidRPr="00257077">
              <w:rPr>
                <w:b/>
                <w:sz w:val="28"/>
                <w:szCs w:val="28"/>
              </w:rPr>
              <w:t>ОК 13.</w:t>
            </w:r>
          </w:p>
        </w:tc>
        <w:tc>
          <w:tcPr>
            <w:tcW w:w="4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04E" w:rsidRPr="00257077" w:rsidRDefault="0061204E" w:rsidP="000F6BEC">
            <w:pPr>
              <w:pStyle w:val="a5"/>
              <w:widowControl w:val="0"/>
              <w:ind w:left="0" w:right="175" w:firstLine="0"/>
              <w:jc w:val="both"/>
            </w:pPr>
            <w:r w:rsidRPr="00257077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E65AA2" w:rsidRPr="00E65AA2" w:rsidRDefault="00E65AA2" w:rsidP="00E65A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12"/>
          <w:szCs w:val="28"/>
        </w:rPr>
      </w:pPr>
      <w:bookmarkStart w:id="0" w:name="_GoBack"/>
      <w:bookmarkEnd w:id="0"/>
    </w:p>
    <w:p w:rsidR="0061204E" w:rsidRDefault="0061204E" w:rsidP="00E65A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4074B">
        <w:rPr>
          <w:sz w:val="28"/>
          <w:szCs w:val="28"/>
        </w:rPr>
        <w:t>Работник</w:t>
      </w:r>
      <w:r>
        <w:rPr>
          <w:sz w:val="28"/>
          <w:szCs w:val="28"/>
        </w:rPr>
        <w:t xml:space="preserve"> учреждения здравоохранения, ответственный за проведение и организацию  практической работы (главная медицинская сестра УЗ), за период прохождения практики составляет на обучающегося характеристику, отражающую работу студента, которая подписывается руководителями производственной практики. По окончании практики в учебном заведении проводится </w:t>
      </w:r>
      <w:r w:rsidR="00F95901">
        <w:rPr>
          <w:sz w:val="28"/>
          <w:szCs w:val="28"/>
        </w:rPr>
        <w:t xml:space="preserve">дифференцированный </w:t>
      </w:r>
      <w:r w:rsidR="00385626">
        <w:rPr>
          <w:sz w:val="28"/>
          <w:szCs w:val="28"/>
        </w:rPr>
        <w:t>зачёт в виде собеседования</w:t>
      </w:r>
      <w:r w:rsidR="00F95901">
        <w:rPr>
          <w:sz w:val="28"/>
          <w:szCs w:val="28"/>
        </w:rPr>
        <w:t>, который принимают</w:t>
      </w:r>
      <w:r>
        <w:rPr>
          <w:sz w:val="28"/>
          <w:szCs w:val="28"/>
        </w:rPr>
        <w:t>: руководитель практики, представитель администрации учебного заведения и представитель учреждения здравоохранения. На зачёт обучающийся представляет оформленную документацию (дневник производственной практики, манипу</w:t>
      </w:r>
      <w:r w:rsidR="00385626">
        <w:rPr>
          <w:sz w:val="28"/>
          <w:szCs w:val="28"/>
        </w:rPr>
        <w:t xml:space="preserve">ляционный лист, характеристику). </w:t>
      </w:r>
      <w:r>
        <w:rPr>
          <w:sz w:val="28"/>
          <w:szCs w:val="28"/>
        </w:rPr>
        <w:t>При успешном прохождении производственной практики, освоении предусмотренных программой видов работ и положительной аттестации практических умений студенту выставляется</w:t>
      </w:r>
      <w:r w:rsidR="0052390B">
        <w:rPr>
          <w:sz w:val="28"/>
          <w:szCs w:val="28"/>
        </w:rPr>
        <w:t xml:space="preserve"> соответствующая оценка</w:t>
      </w:r>
      <w:r>
        <w:rPr>
          <w:sz w:val="28"/>
          <w:szCs w:val="28"/>
        </w:rPr>
        <w:t>.</w:t>
      </w:r>
      <w:r w:rsidR="0052390B" w:rsidRPr="0052390B">
        <w:rPr>
          <w:sz w:val="28"/>
          <w:szCs w:val="28"/>
        </w:rPr>
        <w:t xml:space="preserve"> </w:t>
      </w:r>
      <w:r w:rsidR="0052390B">
        <w:rPr>
          <w:sz w:val="28"/>
          <w:szCs w:val="28"/>
        </w:rPr>
        <w:t>На каждого студента заполняется аттестационный лист.</w:t>
      </w: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b/>
          <w:sz w:val="36"/>
          <w:szCs w:val="36"/>
        </w:rPr>
      </w:pPr>
      <w:r w:rsidRPr="0061492C">
        <w:rPr>
          <w:b/>
          <w:sz w:val="36"/>
          <w:szCs w:val="36"/>
        </w:rPr>
        <w:t>Содержание программы производственной практики</w:t>
      </w:r>
    </w:p>
    <w:p w:rsidR="00E65AA2" w:rsidRPr="00E65AA2" w:rsidRDefault="00E65AA2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b/>
          <w:sz w:val="16"/>
          <w:szCs w:val="36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C70515">
        <w:rPr>
          <w:sz w:val="28"/>
          <w:szCs w:val="28"/>
        </w:rPr>
        <w:t>При прохождении</w:t>
      </w:r>
      <w:r w:rsidR="00F95901">
        <w:rPr>
          <w:sz w:val="28"/>
          <w:szCs w:val="28"/>
        </w:rPr>
        <w:t xml:space="preserve"> </w:t>
      </w:r>
      <w:r w:rsidRPr="00C70515">
        <w:rPr>
          <w:sz w:val="28"/>
          <w:szCs w:val="28"/>
        </w:rPr>
        <w:t>производственной практики</w:t>
      </w:r>
      <w:r>
        <w:rPr>
          <w:sz w:val="28"/>
          <w:szCs w:val="28"/>
        </w:rPr>
        <w:t xml:space="preserve"> студенты осваивают </w:t>
      </w:r>
      <w:r>
        <w:rPr>
          <w:sz w:val="28"/>
          <w:szCs w:val="28"/>
        </w:rPr>
        <w:lastRenderedPageBreak/>
        <w:t xml:space="preserve">следующие </w:t>
      </w:r>
      <w:r w:rsidRPr="00FB1412">
        <w:rPr>
          <w:b/>
          <w:sz w:val="28"/>
          <w:szCs w:val="28"/>
        </w:rPr>
        <w:t>виды работ</w:t>
      </w:r>
      <w:r>
        <w:rPr>
          <w:sz w:val="28"/>
          <w:szCs w:val="28"/>
        </w:rPr>
        <w:t>:</w:t>
      </w:r>
    </w:p>
    <w:p w:rsidR="005A1866" w:rsidRPr="005A1866" w:rsidRDefault="005A1866" w:rsidP="005A1866">
      <w:pPr>
        <w:pStyle w:val="ab"/>
        <w:numPr>
          <w:ilvl w:val="0"/>
          <w:numId w:val="5"/>
        </w:numPr>
        <w:jc w:val="both"/>
        <w:rPr>
          <w:sz w:val="28"/>
          <w:szCs w:val="28"/>
        </w:rPr>
      </w:pPr>
      <w:r w:rsidRPr="005A1866">
        <w:rPr>
          <w:sz w:val="28"/>
          <w:szCs w:val="28"/>
        </w:rPr>
        <w:t>оказание доврачебной помощи пациентам с неотложными состояниями;</w:t>
      </w:r>
    </w:p>
    <w:p w:rsidR="005A1866" w:rsidRPr="005A1866" w:rsidRDefault="005A1866" w:rsidP="005A1866">
      <w:pPr>
        <w:pStyle w:val="ab"/>
        <w:numPr>
          <w:ilvl w:val="0"/>
          <w:numId w:val="5"/>
        </w:numPr>
        <w:jc w:val="both"/>
        <w:rPr>
          <w:bCs/>
          <w:sz w:val="12"/>
        </w:rPr>
      </w:pPr>
      <w:r w:rsidRPr="005A1866">
        <w:rPr>
          <w:spacing w:val="-4"/>
          <w:sz w:val="28"/>
        </w:rPr>
        <w:t>выполнение мероприятий по восстановлению и поддержанию жизнедеятельности организма при неотложных состояниях;</w:t>
      </w:r>
    </w:p>
    <w:p w:rsidR="005A1866" w:rsidRPr="005A1866" w:rsidRDefault="005A1866" w:rsidP="005A1866">
      <w:pPr>
        <w:pStyle w:val="ab"/>
        <w:numPr>
          <w:ilvl w:val="0"/>
          <w:numId w:val="5"/>
        </w:numPr>
        <w:jc w:val="both"/>
        <w:rPr>
          <w:bCs/>
          <w:sz w:val="14"/>
        </w:rPr>
      </w:pPr>
      <w:r w:rsidRPr="005A1866">
        <w:rPr>
          <w:spacing w:val="4"/>
          <w:sz w:val="28"/>
          <w:szCs w:val="28"/>
        </w:rPr>
        <w:t>создание и поддержание безопасной среды для пациентов и персонала в ходе лечебно-диагностической деятельности;</w:t>
      </w:r>
    </w:p>
    <w:p w:rsidR="005A1866" w:rsidRPr="005A1866" w:rsidRDefault="005A1866" w:rsidP="005A1866">
      <w:pPr>
        <w:pStyle w:val="ab"/>
        <w:numPr>
          <w:ilvl w:val="0"/>
          <w:numId w:val="5"/>
        </w:numPr>
        <w:jc w:val="both"/>
        <w:rPr>
          <w:sz w:val="28"/>
          <w:szCs w:val="28"/>
        </w:rPr>
      </w:pPr>
      <w:r w:rsidRPr="005A1866">
        <w:rPr>
          <w:sz w:val="28"/>
          <w:szCs w:val="28"/>
        </w:rPr>
        <w:t>участие в подготовке и проведении различных  лечебных и диагностических  мероприятий;</w:t>
      </w:r>
    </w:p>
    <w:p w:rsidR="005A1866" w:rsidRPr="005A1866" w:rsidRDefault="005A1866" w:rsidP="005A1866">
      <w:pPr>
        <w:pStyle w:val="ab"/>
        <w:numPr>
          <w:ilvl w:val="0"/>
          <w:numId w:val="5"/>
        </w:numPr>
        <w:jc w:val="both"/>
        <w:rPr>
          <w:b/>
          <w:sz w:val="28"/>
        </w:rPr>
      </w:pPr>
      <w:r w:rsidRPr="005A1866">
        <w:rPr>
          <w:sz w:val="28"/>
          <w:szCs w:val="28"/>
        </w:rPr>
        <w:t>осуществление сестринского ухода  за пациентами с различными   заболеваниями</w:t>
      </w:r>
      <w:r w:rsidR="00E65AA2">
        <w:rPr>
          <w:sz w:val="28"/>
          <w:szCs w:val="28"/>
        </w:rPr>
        <w:t xml:space="preserve"> и состояниями</w:t>
      </w:r>
      <w:r w:rsidRPr="005A1866">
        <w:rPr>
          <w:sz w:val="28"/>
          <w:szCs w:val="28"/>
        </w:rPr>
        <w:t>.</w:t>
      </w:r>
    </w:p>
    <w:p w:rsidR="005A1866" w:rsidRDefault="005A1866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практики обучающиеся присутствуют на обходах врача, выполняют врачебные назначения под контролем медицинской сестры, участвуют </w:t>
      </w:r>
      <w:r w:rsidR="005A1866">
        <w:rPr>
          <w:sz w:val="28"/>
          <w:szCs w:val="28"/>
        </w:rPr>
        <w:t xml:space="preserve">в  оказании </w:t>
      </w:r>
      <w:r w:rsidR="00E65AA2">
        <w:rPr>
          <w:sz w:val="28"/>
          <w:szCs w:val="28"/>
        </w:rPr>
        <w:t xml:space="preserve">доврачебной </w:t>
      </w:r>
      <w:r w:rsidR="005A1866">
        <w:rPr>
          <w:sz w:val="28"/>
          <w:szCs w:val="28"/>
        </w:rPr>
        <w:t xml:space="preserve">помощи при неотложных состояниях, </w:t>
      </w:r>
      <w:r>
        <w:rPr>
          <w:sz w:val="28"/>
          <w:szCs w:val="28"/>
        </w:rPr>
        <w:t>в подготовке и выполнении лечебны</w:t>
      </w:r>
      <w:r w:rsidR="005A1866">
        <w:rPr>
          <w:sz w:val="28"/>
          <w:szCs w:val="28"/>
        </w:rPr>
        <w:t>х и диагностических мероприятий,</w:t>
      </w:r>
      <w:r>
        <w:rPr>
          <w:sz w:val="28"/>
          <w:szCs w:val="28"/>
        </w:rPr>
        <w:t xml:space="preserve"> </w:t>
      </w:r>
      <w:r w:rsidR="005A1866">
        <w:rPr>
          <w:sz w:val="28"/>
          <w:szCs w:val="28"/>
        </w:rPr>
        <w:t>планируют и реализуют уход за пациентами</w:t>
      </w:r>
      <w:r>
        <w:rPr>
          <w:sz w:val="28"/>
          <w:szCs w:val="28"/>
        </w:rPr>
        <w:t>.</w:t>
      </w: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ведут дневник (</w:t>
      </w:r>
      <w:r w:rsidRPr="007B17B9">
        <w:rPr>
          <w:szCs w:val="28"/>
        </w:rPr>
        <w:t>Приложение 1</w:t>
      </w:r>
      <w:r>
        <w:rPr>
          <w:sz w:val="28"/>
          <w:szCs w:val="28"/>
        </w:rPr>
        <w:t>), в котором ежедневно фиксируют проделанную работу и описывают порядок выполнения манипуляций</w:t>
      </w:r>
      <w:r w:rsidR="005A1866">
        <w:rPr>
          <w:sz w:val="28"/>
          <w:szCs w:val="28"/>
        </w:rPr>
        <w:t>, к</w:t>
      </w:r>
      <w:r>
        <w:rPr>
          <w:sz w:val="28"/>
          <w:szCs w:val="28"/>
        </w:rPr>
        <w:t xml:space="preserve">оличество </w:t>
      </w:r>
      <w:r w:rsidR="005A1866">
        <w:rPr>
          <w:sz w:val="28"/>
          <w:szCs w:val="28"/>
        </w:rPr>
        <w:t>котор</w:t>
      </w:r>
      <w:r>
        <w:rPr>
          <w:sz w:val="28"/>
          <w:szCs w:val="28"/>
        </w:rPr>
        <w:t>ых учитывается в манипуляционном листе.</w:t>
      </w: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b/>
          <w:sz w:val="28"/>
          <w:szCs w:val="28"/>
        </w:rPr>
      </w:pPr>
      <w:r w:rsidRPr="002D722E">
        <w:rPr>
          <w:b/>
          <w:sz w:val="28"/>
          <w:szCs w:val="28"/>
        </w:rPr>
        <w:t>Распределение времени</w:t>
      </w:r>
    </w:p>
    <w:p w:rsidR="00E65AA2" w:rsidRPr="00E65AA2" w:rsidRDefault="00E65AA2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b/>
          <w:sz w:val="14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29"/>
        <w:gridCol w:w="1843"/>
        <w:gridCol w:w="1950"/>
      </w:tblGrid>
      <w:tr w:rsidR="0061204E" w:rsidTr="000F6BEC">
        <w:tc>
          <w:tcPr>
            <w:tcW w:w="6629" w:type="dxa"/>
          </w:tcPr>
          <w:p w:rsidR="0061204E" w:rsidRDefault="0061204E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E65AA2">
              <w:rPr>
                <w:b/>
                <w:sz w:val="28"/>
                <w:szCs w:val="28"/>
              </w:rPr>
              <w:t>Наименование структурного подразделения УЗ</w:t>
            </w:r>
          </w:p>
          <w:p w:rsidR="00E65AA2" w:rsidRPr="00E65AA2" w:rsidRDefault="00E65AA2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65AA2" w:rsidRDefault="0061204E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E65AA2">
              <w:rPr>
                <w:b/>
                <w:sz w:val="28"/>
                <w:szCs w:val="28"/>
              </w:rPr>
              <w:t>Кол</w:t>
            </w:r>
            <w:r w:rsidR="00E65AA2">
              <w:rPr>
                <w:b/>
                <w:sz w:val="28"/>
                <w:szCs w:val="28"/>
              </w:rPr>
              <w:t>-во</w:t>
            </w:r>
            <w:r w:rsidRPr="00E65AA2">
              <w:rPr>
                <w:b/>
                <w:sz w:val="28"/>
                <w:szCs w:val="28"/>
              </w:rPr>
              <w:t xml:space="preserve"> </w:t>
            </w:r>
          </w:p>
          <w:p w:rsidR="0061204E" w:rsidRPr="00E65AA2" w:rsidRDefault="0061204E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E65AA2">
              <w:rPr>
                <w:b/>
                <w:sz w:val="28"/>
                <w:szCs w:val="28"/>
              </w:rPr>
              <w:t>дней</w:t>
            </w:r>
          </w:p>
        </w:tc>
        <w:tc>
          <w:tcPr>
            <w:tcW w:w="1950" w:type="dxa"/>
          </w:tcPr>
          <w:p w:rsidR="00E65AA2" w:rsidRDefault="00E65AA2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61204E" w:rsidRPr="00E65AA2" w:rsidRDefault="0061204E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E65AA2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61204E" w:rsidTr="000F6BEC">
        <w:tc>
          <w:tcPr>
            <w:tcW w:w="6629" w:type="dxa"/>
          </w:tcPr>
          <w:p w:rsidR="0061204E" w:rsidRDefault="0061204E" w:rsidP="000F6B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Отделение реанимации и интенсивной терапии</w:t>
            </w:r>
          </w:p>
          <w:p w:rsidR="00E65AA2" w:rsidRPr="00E65AA2" w:rsidRDefault="00E65AA2" w:rsidP="000F6B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14"/>
                <w:szCs w:val="28"/>
              </w:rPr>
            </w:pPr>
          </w:p>
        </w:tc>
        <w:tc>
          <w:tcPr>
            <w:tcW w:w="1843" w:type="dxa"/>
          </w:tcPr>
          <w:p w:rsidR="0061204E" w:rsidRPr="002D722E" w:rsidRDefault="006C7442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:rsidR="0061204E" w:rsidRPr="002D722E" w:rsidRDefault="006C7442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61204E" w:rsidTr="000F6BEC">
        <w:tc>
          <w:tcPr>
            <w:tcW w:w="6629" w:type="dxa"/>
          </w:tcPr>
          <w:p w:rsidR="0061204E" w:rsidRDefault="0061204E" w:rsidP="000F6B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  <w:r w:rsidRPr="002D722E">
              <w:rPr>
                <w:sz w:val="28"/>
                <w:szCs w:val="28"/>
              </w:rPr>
              <w:t xml:space="preserve">Пост медсестры </w:t>
            </w:r>
            <w:r>
              <w:rPr>
                <w:sz w:val="28"/>
                <w:szCs w:val="28"/>
              </w:rPr>
              <w:t>неврологического отделения</w:t>
            </w:r>
          </w:p>
          <w:p w:rsidR="00E65AA2" w:rsidRPr="00E65AA2" w:rsidRDefault="00E65AA2" w:rsidP="000F6B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14"/>
                <w:szCs w:val="28"/>
              </w:rPr>
            </w:pPr>
          </w:p>
        </w:tc>
        <w:tc>
          <w:tcPr>
            <w:tcW w:w="1843" w:type="dxa"/>
          </w:tcPr>
          <w:p w:rsidR="0061204E" w:rsidRPr="002D722E" w:rsidRDefault="006C7442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:rsidR="0061204E" w:rsidRPr="002D722E" w:rsidRDefault="006C7442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61204E" w:rsidTr="000F6BEC">
        <w:tc>
          <w:tcPr>
            <w:tcW w:w="6629" w:type="dxa"/>
          </w:tcPr>
          <w:p w:rsidR="0061204E" w:rsidRDefault="0061204E" w:rsidP="000F6B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  <w:r w:rsidRPr="002D722E">
              <w:rPr>
                <w:sz w:val="28"/>
                <w:szCs w:val="28"/>
              </w:rPr>
              <w:t>Процедурный кабинет</w:t>
            </w:r>
            <w:r>
              <w:rPr>
                <w:sz w:val="28"/>
                <w:szCs w:val="28"/>
              </w:rPr>
              <w:t xml:space="preserve"> хирургического отделения</w:t>
            </w:r>
          </w:p>
          <w:p w:rsidR="00E65AA2" w:rsidRPr="00E65AA2" w:rsidRDefault="00E65AA2" w:rsidP="000F6B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14"/>
                <w:szCs w:val="28"/>
              </w:rPr>
            </w:pPr>
          </w:p>
        </w:tc>
        <w:tc>
          <w:tcPr>
            <w:tcW w:w="1843" w:type="dxa"/>
          </w:tcPr>
          <w:p w:rsidR="0061204E" w:rsidRPr="002D722E" w:rsidRDefault="006C7442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:rsidR="0061204E" w:rsidRPr="002D722E" w:rsidRDefault="006C7442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61204E" w:rsidTr="000F6BEC">
        <w:tc>
          <w:tcPr>
            <w:tcW w:w="6629" w:type="dxa"/>
          </w:tcPr>
          <w:p w:rsidR="0061204E" w:rsidRPr="00FB61E2" w:rsidRDefault="0061204E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b/>
                <w:sz w:val="28"/>
                <w:szCs w:val="28"/>
              </w:rPr>
            </w:pPr>
            <w:r w:rsidRPr="00FB61E2">
              <w:rPr>
                <w:b/>
                <w:sz w:val="28"/>
                <w:szCs w:val="28"/>
              </w:rPr>
              <w:t>Итого</w:t>
            </w:r>
            <w:r w:rsidR="00E65AA2" w:rsidRPr="00FB61E2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843" w:type="dxa"/>
          </w:tcPr>
          <w:p w:rsidR="0061204E" w:rsidRPr="00FB61E2" w:rsidRDefault="006C7442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950" w:type="dxa"/>
          </w:tcPr>
          <w:p w:rsidR="0061204E" w:rsidRPr="00FB61E2" w:rsidRDefault="006C7442" w:rsidP="00E65A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61204E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sz w:val="28"/>
          <w:szCs w:val="28"/>
        </w:rPr>
      </w:pPr>
    </w:p>
    <w:p w:rsidR="0061204E" w:rsidRPr="00F22C15" w:rsidRDefault="0061204E" w:rsidP="00612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b/>
          <w:sz w:val="28"/>
          <w:szCs w:val="28"/>
        </w:rPr>
      </w:pPr>
      <w:r w:rsidRPr="00F22C15">
        <w:rPr>
          <w:b/>
          <w:sz w:val="28"/>
          <w:szCs w:val="28"/>
        </w:rPr>
        <w:t>Палата интенсивной терапии отделения реанимации и интенсивной терапии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aps/>
          <w:sz w:val="28"/>
          <w:szCs w:val="28"/>
        </w:rPr>
      </w:pPr>
    </w:p>
    <w:p w:rsidR="0061204E" w:rsidRPr="0061492C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  <w:r w:rsidRPr="0061492C">
        <w:rPr>
          <w:b/>
          <w:sz w:val="28"/>
          <w:szCs w:val="28"/>
        </w:rPr>
        <w:t>Обучающийся должен уметь: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-заполнить документацию на поступающего в палату интенсивной терапии;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осуществить приём пациента в палату;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определить качества пульса, ЧДД, измерить АД;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осуществить частичную санитарную обработку;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подключить пациента к кардиомо</w:t>
      </w:r>
      <w:r w:rsidRPr="009121AC">
        <w:rPr>
          <w:sz w:val="28"/>
          <w:szCs w:val="28"/>
        </w:rPr>
        <w:t>нитору</w:t>
      </w:r>
      <w:r>
        <w:rPr>
          <w:sz w:val="28"/>
          <w:szCs w:val="28"/>
        </w:rPr>
        <w:t>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инфузионную и трансфузионную терапию (под контролем врача);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непрямой массаж сердца;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искусственную вентиляцию лёгких через маску аппарата и методом «рот в рот» или «рот в нос»;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готовить и под контролем врача применять дефибриллятор;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владеть техникой ингаляционной терапии;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-владеть техникой регистрации электрокардиограммы, электроэнцефалограммы и измерения центрального венозного давления;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владеть техникой забора биологических сред для проведения лабораторных анализов;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поддерживать инфекционную безопасность.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</w:p>
    <w:p w:rsidR="0061204E" w:rsidRPr="0061492C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  <w:r w:rsidRPr="0061492C">
        <w:rPr>
          <w:b/>
          <w:sz w:val="28"/>
          <w:szCs w:val="28"/>
        </w:rPr>
        <w:t>Обучающийся должен знать: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и функции отделения реанимации и интенсивной терапии;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документацию отделения, оформление истории болезни и карты интенсивной терапии;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деятельности сестринского персонала отделения реанимации и интенсивной терапии;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-санитарно-эпидемиологический режим, правила дезинфекции уборочного инвентаря, предметов ухода за пациентами;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знать и поддерживать постоянную готовность необходимых приборов и средств для оказания реанимационной помощи;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принципы оказания доврачебной помощи при неотложных и экстремальных состояниях;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субъективные и объективные методы обследования пациента.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</w:p>
    <w:p w:rsidR="0061204E" w:rsidRPr="0061492C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  <w:r w:rsidRPr="0061492C">
        <w:rPr>
          <w:b/>
          <w:sz w:val="28"/>
          <w:szCs w:val="28"/>
        </w:rPr>
        <w:t>Содержание работы в отделении реанимации и интенсивной терапии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Знакомство с устройством и функциями и документацией отделения реанимации и интенсивной терапии, функциональными обязанностями и содержанием деятельности сестринского персонала палаты интенсивной терапии. Знакомство с аппаратурой отделения и набором медикаментов. Своевременное и правильное выполнение врачебных назначений, уход за пациентами. Участие в </w:t>
      </w:r>
      <w:r w:rsidR="00495BC0">
        <w:rPr>
          <w:sz w:val="28"/>
          <w:szCs w:val="28"/>
        </w:rPr>
        <w:t>приёме и сдаче дежурства</w:t>
      </w:r>
      <w:r>
        <w:rPr>
          <w:sz w:val="28"/>
          <w:szCs w:val="28"/>
        </w:rPr>
        <w:t>, приём по описи необходимо</w:t>
      </w:r>
      <w:r w:rsidR="00495BC0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495BC0">
        <w:rPr>
          <w:sz w:val="28"/>
          <w:szCs w:val="28"/>
        </w:rPr>
        <w:t>для работы медицинское имущества</w:t>
      </w:r>
      <w:r>
        <w:rPr>
          <w:sz w:val="28"/>
          <w:szCs w:val="28"/>
        </w:rPr>
        <w:t xml:space="preserve"> и медикамент</w:t>
      </w:r>
      <w:r w:rsidR="00495BC0">
        <w:rPr>
          <w:sz w:val="28"/>
          <w:szCs w:val="28"/>
        </w:rPr>
        <w:t>ов</w:t>
      </w:r>
      <w:r>
        <w:rPr>
          <w:sz w:val="28"/>
          <w:szCs w:val="28"/>
        </w:rPr>
        <w:t xml:space="preserve">, карты интенсивной терапии, истории болезни. 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Участие в обходе пациентов заведующим отделения или врачом-специалистом. Своевременно и правильно выполнение врачебных назначений, постоянное наблюдение за пациентами. Ежедневно делать выборку врачебных назначений из истории болезни и переносить их в карту интенсивной терапии, систематически излагать в карте выполнение врачебных назначений и изменения в состоянии пациента. Поддержание в постоянной готовности необходимых средств и приборов для оказания реанимационной помощи. Соблюдение санитарно-гигиенического режима в отделении. Немедленное сообщение дежурному врачу об ухудшении состояния пациентов и применения мер для оказания помощи.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B17E5A">
        <w:rPr>
          <w:b/>
          <w:sz w:val="28"/>
          <w:szCs w:val="28"/>
        </w:rPr>
        <w:t>ост медицинской сестры неврологического отделения</w:t>
      </w:r>
    </w:p>
    <w:p w:rsidR="0061204E" w:rsidRPr="00B17E5A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</w:p>
    <w:p w:rsidR="0061204E" w:rsidRPr="00FF439C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  <w:r w:rsidRPr="00FF439C">
        <w:rPr>
          <w:b/>
          <w:sz w:val="28"/>
          <w:szCs w:val="28"/>
        </w:rPr>
        <w:lastRenderedPageBreak/>
        <w:t>Обучающийся должен уметь: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осуществить приём и сдачу дежурств;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заполнить журнал передачи дежурств по учёту дорогостоящих и сильнодействующих лекарств, заявки к специалистам, в лабораторию;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осуществить приём пациента в лечебное отделение;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составить сводку движения пациентов за сутки;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заполнить порционное требование;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провести термометрию, заполнить температурный лист;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подсчитать ЧДД, определить качества пульса, измерить АД, подсчитать суточный диурез, водный баланс;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-осуществить выборку врачебных назначений из истории болезни, раскладывание и раздачу назначенных лекарств;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предоставить пациенту информацию о назначенном лекарственном средстве и обучить правилам приёма;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провести беседу с пациентом и его родственниками о назначенной диете;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осуществить сестринский уход с использованием методологии сестринского процесса;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обучить пациента и его родственников элементам ухода;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оценить риск образования у пациента пролежней, провести мероприятия по их профилактике и лечению;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создать пациенту в постели необходимое положение с помощью функциональной постели и других приспособлений;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сменить нательное и постельное бельё тяжелобольному пациенту, оказать помощь при проведении утреннего туалета, обработать полости носа и рта, провести подмывание;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накормить и напоить тяжелобольного пациента;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подать судно и мочеприёмник, поставить клизмы;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подготовить пациента к инструментальным методам обследования, собрать биологические среды для проведения лабораторных анализов;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готовить и использовать хлорсодержащие дезинфицирующие растворы, проводить влажную уборку, проветривание, кварцевание палат;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 контроль санитарного состояния палат, тумбочек, холодильников, продуктовых передач.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</w:p>
    <w:p w:rsidR="0061204E" w:rsidRPr="00FF439C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  <w:r w:rsidRPr="00FF439C">
        <w:rPr>
          <w:b/>
          <w:sz w:val="28"/>
          <w:szCs w:val="28"/>
        </w:rPr>
        <w:t>Обучающийся должен знать: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FF439C">
        <w:rPr>
          <w:b/>
          <w:sz w:val="28"/>
          <w:szCs w:val="28"/>
        </w:rPr>
        <w:t xml:space="preserve">- </w:t>
      </w:r>
      <w:r w:rsidRPr="00FF439C">
        <w:rPr>
          <w:sz w:val="28"/>
          <w:szCs w:val="28"/>
        </w:rPr>
        <w:t>оснащение, документацию</w:t>
      </w:r>
      <w:r>
        <w:rPr>
          <w:sz w:val="28"/>
          <w:szCs w:val="28"/>
        </w:rPr>
        <w:t xml:space="preserve"> поста медицинской сестры, должностные обязанности палатной медицинской сестры отделения;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лечебно-охранительный режим и противоэпидемический режимы отделения;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правила приготовления и использования хлорсодержащих дезинфицирующих растворов, технику безопасности при работе с ними;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правила выписки и получения лекарственных средств из аптеки;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требования к хранению и учёту лекарственных средств в отделении;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цели и правила подготовки пациентов к лабораторным и инструментальным исследованиям;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приёмы и методику обучения пациентов и их родственников;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ухода за тяжелобольными пациентами.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center"/>
        <w:rPr>
          <w:b/>
          <w:sz w:val="28"/>
          <w:szCs w:val="28"/>
        </w:rPr>
      </w:pPr>
      <w:r w:rsidRPr="002E17FC">
        <w:rPr>
          <w:b/>
          <w:sz w:val="28"/>
          <w:szCs w:val="28"/>
        </w:rPr>
        <w:t>Содержание работы на посту медицинской сестры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оснащением, документацией поста медицинской сестры, освоение правил приёма и сдачи дежурств. Осуществление выборки назначений из истории болезни. Раскладывание и раздача лекарств, обучение правилам приёма. Проведение термометрии, подсчёта ЧДД, определение качеств пульса, измерения АД, подсчёта суточного диуреза, водного баланса. Участие в сборе биологическ</w:t>
      </w:r>
      <w:r w:rsidR="00E65AA2">
        <w:rPr>
          <w:sz w:val="28"/>
          <w:szCs w:val="28"/>
        </w:rPr>
        <w:t>ого материала</w:t>
      </w:r>
      <w:r>
        <w:rPr>
          <w:sz w:val="28"/>
          <w:szCs w:val="28"/>
        </w:rPr>
        <w:t xml:space="preserve"> для анализов, оформление направлений, доставка в лабораторию. Участие в подготовке к инструментальным методам обследования. Безопасная транспортировка пациента, перемещение в постели. Соблюдение санитарно-гигиенического режима в отделении. Обучение пациентов принципам диетического питания, контроль продуктовых передач. Осуществление ухода с позиций сестринского процесса за пациентами. Обучение родс</w:t>
      </w:r>
      <w:r w:rsidR="00E65AA2">
        <w:rPr>
          <w:sz w:val="28"/>
          <w:szCs w:val="28"/>
        </w:rPr>
        <w:t>т</w:t>
      </w:r>
      <w:r>
        <w:rPr>
          <w:sz w:val="28"/>
          <w:szCs w:val="28"/>
        </w:rPr>
        <w:t xml:space="preserve">венников тяжелобольных пациентов элементам ухода. </w:t>
      </w:r>
    </w:p>
    <w:p w:rsidR="00E65AA2" w:rsidRDefault="00E65AA2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center"/>
        <w:rPr>
          <w:b/>
          <w:sz w:val="28"/>
          <w:szCs w:val="28"/>
        </w:rPr>
      </w:pP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center"/>
        <w:rPr>
          <w:b/>
          <w:sz w:val="28"/>
          <w:szCs w:val="28"/>
        </w:rPr>
      </w:pPr>
      <w:r w:rsidRPr="00FF439C">
        <w:rPr>
          <w:b/>
          <w:sz w:val="28"/>
          <w:szCs w:val="28"/>
        </w:rPr>
        <w:t>Процедурный кабинет хирургического отделения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  <w:r w:rsidRPr="00FF439C">
        <w:rPr>
          <w:b/>
          <w:sz w:val="28"/>
          <w:szCs w:val="28"/>
        </w:rPr>
        <w:t>Обучающийся должен уметь: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обработать руки перед работой, до и после манипуляций;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приготовить стерильный стол, пользоваться защитной одеждой;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собрать шприц со стерильного стола и из крафт-пакета, подготовить шприц одноразового применения к инъекции4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развести лекарственные средства, набрать их из ампулы и из флакона;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подкожные, внутримышечные, внутривенные инъекции и капельные вливания;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оценить осложнения, возникающие при применении лекарств и оказать пациенту необходимую помощь;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документировать введение пациенту наркотических и сильнодействующих лекарств;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осуществить дезинфекцию и утилизацию одноразового медицинского инструментария, предстерилизационную очистку многоразового медицинского инструментария и контроль качества;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дезинфекцию и уборку процедурного кабинета в течение работы и по её окончании.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  <w:r w:rsidRPr="00FF439C">
        <w:rPr>
          <w:b/>
          <w:sz w:val="28"/>
          <w:szCs w:val="28"/>
        </w:rPr>
        <w:t>Обучающийся должен знать: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оснащение и документацию процедурного кабинета, должностные инструкции медсестры;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способы парентерального введения лекарственных средств;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правила дезинфекции и утилизации одноразового медицинского инструментария, этапы предстерилизационной очистки медицинских изделий многоразового применения;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методы, средства и режимы стерилизации, виды контроля качества;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меры профилактики парентеральных гепатитов и ВИЧ-инфекции в лечебно-профилактическом учреждении;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правила уборки и дезинфекции процедурного кабинета;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симптомы аллергических реакций при введении лекарственных средств, алгоритмы оказания неотложной помощи.</w:t>
      </w:r>
    </w:p>
    <w:p w:rsidR="0061204E" w:rsidRPr="00372E92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center"/>
        <w:rPr>
          <w:b/>
          <w:sz w:val="28"/>
          <w:szCs w:val="28"/>
        </w:rPr>
      </w:pPr>
    </w:p>
    <w:p w:rsidR="0061204E" w:rsidRPr="00372E92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center"/>
        <w:rPr>
          <w:b/>
          <w:sz w:val="28"/>
          <w:szCs w:val="28"/>
        </w:rPr>
      </w:pPr>
      <w:r w:rsidRPr="00372E92">
        <w:rPr>
          <w:b/>
          <w:sz w:val="28"/>
          <w:szCs w:val="28"/>
        </w:rPr>
        <w:t>Содержание работы в процедурном кабинете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оснащением, документацией процедурного кабинета, изучение должностных инструкций медсестры. Подготовка процедурного кабинета и рабочего места для проведения инъекций и других манипуляций. Подготовка шприцев для инъекций, разведение лекарств, набор лекарственных средств  из ампул и флаконов. Выполнение инъекций, взятие крови из вены на исследование. Заполнение и постановка системы для внутривенных капельных вливаний. Наблюдение за пациентом во время инъекций с целью предупреждения осложнений. Предстерилизационная очистка инструментария, дезинфекция и утилизация одноразового инструментария. Уборка и дезинфекция процедурного кабинета.</w:t>
      </w: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</w:p>
    <w:p w:rsidR="0061204E" w:rsidRDefault="0061204E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b/>
          <w:sz w:val="28"/>
          <w:szCs w:val="28"/>
        </w:rPr>
      </w:pPr>
      <w:r w:rsidRPr="007C324A">
        <w:rPr>
          <w:b/>
          <w:sz w:val="28"/>
          <w:szCs w:val="28"/>
        </w:rPr>
        <w:t>Перечень манипуляций</w:t>
      </w:r>
    </w:p>
    <w:p w:rsidR="00495BC0" w:rsidRPr="00495BC0" w:rsidRDefault="00495BC0" w:rsidP="0061204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sz w:val="14"/>
          <w:szCs w:val="28"/>
        </w:rPr>
      </w:pP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выполнения подкожной инъекции.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выполнения внутримышечной инъекции.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выполнения внутривенной инъекции.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выполнения внутривенного капельного введения жидкости.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выполнения инсулина.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выполнения гепарина.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взятия крови из вены.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измерения АД.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Подсчёт ЧДД.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качеств пульса.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Измерение и регистрация температуры тела.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Техника выполнения оксигенотерапии.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применения грелки.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Техника применения пузыря со льдом.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Техника постановки согревающего компресса.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Техника применения карманного ингалятора.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Составление набора инструментов для измерения ЦВД.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Дезинфекция и утилизация одноразового медицинского инструментария.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Техника промывания желудка.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Техника постановки очистительной клизмы.</w:t>
      </w:r>
    </w:p>
    <w:p w:rsidR="00E83D2F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Сбор мочи для общего анализа</w:t>
      </w:r>
    </w:p>
    <w:p w:rsidR="00E83D2F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3D2F">
        <w:rPr>
          <w:sz w:val="28"/>
          <w:szCs w:val="28"/>
        </w:rPr>
        <w:t xml:space="preserve"> Сбор м</w:t>
      </w:r>
      <w:r>
        <w:rPr>
          <w:sz w:val="28"/>
          <w:szCs w:val="28"/>
        </w:rPr>
        <w:t>о</w:t>
      </w:r>
      <w:r w:rsidR="00E83D2F">
        <w:rPr>
          <w:sz w:val="28"/>
          <w:szCs w:val="28"/>
        </w:rPr>
        <w:t>чи для о</w:t>
      </w:r>
      <w:r>
        <w:rPr>
          <w:sz w:val="28"/>
          <w:szCs w:val="28"/>
        </w:rPr>
        <w:t xml:space="preserve">пределения </w:t>
      </w:r>
      <w:r w:rsidR="00E83D2F">
        <w:rPr>
          <w:sz w:val="28"/>
          <w:szCs w:val="28"/>
        </w:rPr>
        <w:t>уровня альфа-амилазы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3D2F">
        <w:rPr>
          <w:sz w:val="28"/>
          <w:szCs w:val="28"/>
        </w:rPr>
        <w:t xml:space="preserve">Сбор мочи для </w:t>
      </w:r>
      <w:r>
        <w:rPr>
          <w:sz w:val="28"/>
          <w:szCs w:val="28"/>
        </w:rPr>
        <w:t>определения количества глюкозы.</w:t>
      </w:r>
    </w:p>
    <w:p w:rsidR="00E83D2F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Сбор мокроты для общего анализа</w:t>
      </w:r>
    </w:p>
    <w:p w:rsidR="0061204E" w:rsidRDefault="00E83D2F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Сбор мокроты дл</w:t>
      </w:r>
      <w:r w:rsidR="007B17B9">
        <w:rPr>
          <w:sz w:val="28"/>
          <w:szCs w:val="28"/>
        </w:rPr>
        <w:t>я</w:t>
      </w:r>
      <w:r w:rsidR="0061204E">
        <w:rPr>
          <w:sz w:val="28"/>
          <w:szCs w:val="28"/>
        </w:rPr>
        <w:t xml:space="preserve"> бактериологического  исследования.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Подготовка пациента к </w:t>
      </w:r>
      <w:r w:rsidR="00E83D2F">
        <w:rPr>
          <w:sz w:val="28"/>
          <w:szCs w:val="28"/>
        </w:rPr>
        <w:t>ФЭ</w:t>
      </w:r>
      <w:r>
        <w:rPr>
          <w:sz w:val="28"/>
          <w:szCs w:val="28"/>
        </w:rPr>
        <w:t>Г</w:t>
      </w:r>
      <w:r w:rsidR="00E83D2F">
        <w:rPr>
          <w:sz w:val="28"/>
          <w:szCs w:val="28"/>
        </w:rPr>
        <w:t>Д</w:t>
      </w:r>
      <w:r>
        <w:rPr>
          <w:sz w:val="28"/>
          <w:szCs w:val="28"/>
        </w:rPr>
        <w:t>С</w:t>
      </w:r>
      <w:r w:rsidR="00E83D2F">
        <w:rPr>
          <w:sz w:val="28"/>
          <w:szCs w:val="28"/>
        </w:rPr>
        <w:t>,</w:t>
      </w:r>
      <w:r>
        <w:rPr>
          <w:sz w:val="28"/>
          <w:szCs w:val="28"/>
        </w:rPr>
        <w:t xml:space="preserve"> рентгенологическому исследованию желудка.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Подготовка пациен</w:t>
      </w:r>
      <w:r w:rsidR="00E83D2F">
        <w:rPr>
          <w:sz w:val="28"/>
          <w:szCs w:val="28"/>
        </w:rPr>
        <w:t>та к колоноскопии, ирригографии</w:t>
      </w:r>
      <w:r>
        <w:rPr>
          <w:sz w:val="28"/>
          <w:szCs w:val="28"/>
        </w:rPr>
        <w:t>.</w:t>
      </w:r>
    </w:p>
    <w:p w:rsidR="00E83D2F" w:rsidRDefault="00E83D2F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Подготовка пациента к</w:t>
      </w:r>
      <w:r w:rsidRPr="00E83D2F">
        <w:rPr>
          <w:sz w:val="28"/>
          <w:szCs w:val="28"/>
        </w:rPr>
        <w:t xml:space="preserve"> </w:t>
      </w:r>
      <w:r>
        <w:rPr>
          <w:sz w:val="28"/>
          <w:szCs w:val="28"/>
        </w:rPr>
        <w:t>ректороманоскопии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Подготовка пациента к УЗИ органов брюшной полости.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Восстановление проходимости дыхательных путей.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Грудные и абдоминальные толчки.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</w:t>
      </w:r>
      <w:r w:rsidR="00E83D2F">
        <w:rPr>
          <w:sz w:val="28"/>
          <w:szCs w:val="28"/>
        </w:rPr>
        <w:t>прямой массаж сердца и ИВЛ у взрослых</w:t>
      </w:r>
      <w:r>
        <w:rPr>
          <w:sz w:val="28"/>
          <w:szCs w:val="28"/>
        </w:rPr>
        <w:t>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Непрямой массаж сердца и ИВЛ у детей.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3D2F">
        <w:rPr>
          <w:sz w:val="28"/>
          <w:szCs w:val="28"/>
        </w:rPr>
        <w:t>Введение воздуховода р</w:t>
      </w:r>
      <w:r>
        <w:rPr>
          <w:sz w:val="28"/>
          <w:szCs w:val="28"/>
        </w:rPr>
        <w:t>отационны</w:t>
      </w:r>
      <w:r w:rsidR="00E83D2F">
        <w:rPr>
          <w:sz w:val="28"/>
          <w:szCs w:val="28"/>
        </w:rPr>
        <w:t>м</w:t>
      </w:r>
      <w:r>
        <w:rPr>
          <w:sz w:val="28"/>
          <w:szCs w:val="28"/>
        </w:rPr>
        <w:t xml:space="preserve"> метод</w:t>
      </w:r>
      <w:r w:rsidR="00E83D2F">
        <w:rPr>
          <w:sz w:val="28"/>
          <w:szCs w:val="28"/>
        </w:rPr>
        <w:t>ом</w:t>
      </w:r>
      <w:r>
        <w:rPr>
          <w:sz w:val="28"/>
          <w:szCs w:val="28"/>
        </w:rPr>
        <w:t>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признаков клинической смерти.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3D2F">
        <w:rPr>
          <w:sz w:val="28"/>
          <w:szCs w:val="28"/>
        </w:rPr>
        <w:t>Определение п</w:t>
      </w:r>
      <w:r>
        <w:rPr>
          <w:sz w:val="28"/>
          <w:szCs w:val="28"/>
        </w:rPr>
        <w:t>ризнак</w:t>
      </w:r>
      <w:r w:rsidR="00E83D2F">
        <w:rPr>
          <w:sz w:val="28"/>
          <w:szCs w:val="28"/>
        </w:rPr>
        <w:t>ов</w:t>
      </w:r>
      <w:r>
        <w:rPr>
          <w:sz w:val="28"/>
          <w:szCs w:val="28"/>
        </w:rPr>
        <w:t xml:space="preserve"> отсутствия дыхания.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Вибрационный массаж грудной клетки, методика.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Уход за трахеостомической трубкой.</w:t>
      </w:r>
    </w:p>
    <w:p w:rsidR="0061204E" w:rsidRDefault="0061204E" w:rsidP="00495BC0">
      <w:pPr>
        <w:pStyle w:val="2"/>
        <w:widowControl w:val="0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Удаление воды из лёгких и желудка при утоплении.</w:t>
      </w:r>
    </w:p>
    <w:p w:rsidR="00495BC0" w:rsidRPr="00C629C0" w:rsidRDefault="00495BC0" w:rsidP="00495BC0">
      <w:pPr>
        <w:pStyle w:val="2"/>
        <w:widowControl w:val="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sectPr w:rsidR="00495BC0" w:rsidRPr="00C629C0" w:rsidSect="001B3632">
      <w:headerReference w:type="default" r:id="rId7"/>
      <w:pgSz w:w="11906" w:h="16838"/>
      <w:pgMar w:top="851" w:right="849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6B1" w:rsidRDefault="001016B1" w:rsidP="0061204E">
      <w:r>
        <w:separator/>
      </w:r>
    </w:p>
  </w:endnote>
  <w:endnote w:type="continuationSeparator" w:id="0">
    <w:p w:rsidR="001016B1" w:rsidRDefault="001016B1" w:rsidP="00612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6B1" w:rsidRDefault="001016B1" w:rsidP="0061204E">
      <w:r>
        <w:separator/>
      </w:r>
    </w:p>
  </w:footnote>
  <w:footnote w:type="continuationSeparator" w:id="0">
    <w:p w:rsidR="001016B1" w:rsidRDefault="001016B1" w:rsidP="00612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7977"/>
      <w:docPartObj>
        <w:docPartGallery w:val="Page Numbers (Top of Page)"/>
        <w:docPartUnique/>
      </w:docPartObj>
    </w:sdtPr>
    <w:sdtEndPr/>
    <w:sdtContent>
      <w:p w:rsidR="001B3632" w:rsidRDefault="002410B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293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B3632" w:rsidRDefault="001B363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C7D83"/>
    <w:multiLevelType w:val="hybridMultilevel"/>
    <w:tmpl w:val="E2F426E8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90F65"/>
    <w:multiLevelType w:val="hybridMultilevel"/>
    <w:tmpl w:val="959E3172"/>
    <w:lvl w:ilvl="0" w:tplc="D87EF39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F17A04"/>
    <w:multiLevelType w:val="hybridMultilevel"/>
    <w:tmpl w:val="75025E2A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B42B0C"/>
    <w:multiLevelType w:val="hybridMultilevel"/>
    <w:tmpl w:val="66CC26FE"/>
    <w:lvl w:ilvl="0" w:tplc="060AF5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514C78"/>
    <w:multiLevelType w:val="hybridMultilevel"/>
    <w:tmpl w:val="CE8424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204E"/>
    <w:rsid w:val="000946F8"/>
    <w:rsid w:val="001016B1"/>
    <w:rsid w:val="00173AD4"/>
    <w:rsid w:val="001B3632"/>
    <w:rsid w:val="00240690"/>
    <w:rsid w:val="002410B1"/>
    <w:rsid w:val="00246DA3"/>
    <w:rsid w:val="002C65F9"/>
    <w:rsid w:val="00385626"/>
    <w:rsid w:val="00401B4E"/>
    <w:rsid w:val="00422932"/>
    <w:rsid w:val="004725D9"/>
    <w:rsid w:val="00495BC0"/>
    <w:rsid w:val="004A23C8"/>
    <w:rsid w:val="0052390B"/>
    <w:rsid w:val="005A1866"/>
    <w:rsid w:val="005B46BF"/>
    <w:rsid w:val="005E05BA"/>
    <w:rsid w:val="0061204E"/>
    <w:rsid w:val="006C59F9"/>
    <w:rsid w:val="006C7442"/>
    <w:rsid w:val="00771315"/>
    <w:rsid w:val="007B17B9"/>
    <w:rsid w:val="00861234"/>
    <w:rsid w:val="00867DC1"/>
    <w:rsid w:val="008F7556"/>
    <w:rsid w:val="00903E9B"/>
    <w:rsid w:val="00921384"/>
    <w:rsid w:val="009C373A"/>
    <w:rsid w:val="00A6675E"/>
    <w:rsid w:val="00A979FE"/>
    <w:rsid w:val="00B633F6"/>
    <w:rsid w:val="00B65CB2"/>
    <w:rsid w:val="00C63BFD"/>
    <w:rsid w:val="00C84683"/>
    <w:rsid w:val="00DC5804"/>
    <w:rsid w:val="00E2273D"/>
    <w:rsid w:val="00E65AA2"/>
    <w:rsid w:val="00E81F7E"/>
    <w:rsid w:val="00E83D2F"/>
    <w:rsid w:val="00E921DA"/>
    <w:rsid w:val="00EB4CB7"/>
    <w:rsid w:val="00F95901"/>
    <w:rsid w:val="00FB1412"/>
    <w:rsid w:val="00FB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A758F-3AB2-41CF-B42E-90058CF7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1204E"/>
    <w:pPr>
      <w:spacing w:after="120"/>
    </w:pPr>
  </w:style>
  <w:style w:type="character" w:customStyle="1" w:styleId="a4">
    <w:name w:val="Основной текст Знак"/>
    <w:basedOn w:val="a0"/>
    <w:link w:val="a3"/>
    <w:rsid w:val="00612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nhideWhenUsed/>
    <w:rsid w:val="0061204E"/>
    <w:pPr>
      <w:ind w:left="566" w:hanging="283"/>
    </w:pPr>
  </w:style>
  <w:style w:type="paragraph" w:styleId="a5">
    <w:name w:val="List"/>
    <w:basedOn w:val="a"/>
    <w:uiPriority w:val="99"/>
    <w:unhideWhenUsed/>
    <w:rsid w:val="0061204E"/>
    <w:pPr>
      <w:ind w:left="283" w:hanging="283"/>
      <w:contextualSpacing/>
    </w:pPr>
  </w:style>
  <w:style w:type="table" w:styleId="a6">
    <w:name w:val="Table Grid"/>
    <w:basedOn w:val="a1"/>
    <w:rsid w:val="00612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120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2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120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2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C59F9"/>
    <w:pPr>
      <w:ind w:left="720"/>
      <w:contextualSpacing/>
    </w:pPr>
  </w:style>
  <w:style w:type="paragraph" w:styleId="ac">
    <w:name w:val="No Spacing"/>
    <w:qFormat/>
    <w:rsid w:val="008F7556"/>
    <w:pPr>
      <w:spacing w:after="0" w:line="240" w:lineRule="auto"/>
    </w:pPr>
    <w:rPr>
      <w:rFonts w:ascii="Times New Roman" w:eastAsiaTheme="minorEastAsia" w:hAnsi="Times New Roman"/>
      <w:sz w:val="24"/>
      <w:szCs w:val="28"/>
      <w:lang w:val="en-US" w:bidi="en-US"/>
    </w:rPr>
  </w:style>
  <w:style w:type="paragraph" w:styleId="ad">
    <w:name w:val="Balloon Text"/>
    <w:basedOn w:val="a"/>
    <w:link w:val="ae"/>
    <w:uiPriority w:val="99"/>
    <w:semiHidden/>
    <w:unhideWhenUsed/>
    <w:rsid w:val="005E05B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E05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4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2476</Words>
  <Characters>14115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20</cp:revision>
  <cp:lastPrinted>2017-09-11T07:54:00Z</cp:lastPrinted>
  <dcterms:created xsi:type="dcterms:W3CDTF">2014-03-31T09:30:00Z</dcterms:created>
  <dcterms:modified xsi:type="dcterms:W3CDTF">2021-04-12T06:10:00Z</dcterms:modified>
</cp:coreProperties>
</file>